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FE102" w14:textId="5FEDD5DE" w:rsidR="00A0511A" w:rsidRDefault="00A0511A" w:rsidP="00A0511A">
      <w:pPr>
        <w:pStyle w:val="1"/>
        <w:spacing w:beforeLines="50" w:before="156" w:afterLines="50" w:after="156" w:line="36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</w:rPr>
        <w:t>202</w:t>
      </w:r>
      <w:r w:rsidR="00714886">
        <w:rPr>
          <w:rFonts w:eastAsia="黑体"/>
          <w:b/>
          <w:bCs/>
          <w:kern w:val="2"/>
          <w:sz w:val="30"/>
          <w:szCs w:val="30"/>
        </w:rPr>
        <w:t>3</w:t>
      </w:r>
      <w:r>
        <w:rPr>
          <w:rFonts w:eastAsia="黑体" w:hint="eastAsia"/>
          <w:b/>
          <w:bCs/>
          <w:kern w:val="2"/>
          <w:sz w:val="30"/>
          <w:szCs w:val="30"/>
        </w:rPr>
        <w:t>年全国硕士研究生入学考试《</w:t>
      </w:r>
      <w:r w:rsidR="00714886">
        <w:rPr>
          <w:rFonts w:eastAsia="黑体" w:hint="eastAsia"/>
          <w:b/>
          <w:bCs/>
          <w:kern w:val="2"/>
          <w:sz w:val="30"/>
          <w:szCs w:val="30"/>
        </w:rPr>
        <w:t>美术综合基础</w:t>
      </w:r>
      <w:r>
        <w:rPr>
          <w:rFonts w:eastAsia="黑体" w:hint="eastAsia"/>
          <w:b/>
          <w:bCs/>
          <w:kern w:val="2"/>
          <w:sz w:val="30"/>
          <w:szCs w:val="30"/>
        </w:rPr>
        <w:t>》考试大纲</w:t>
      </w:r>
    </w:p>
    <w:p w14:paraId="4987BFD3" w14:textId="77777777" w:rsidR="00A0511A" w:rsidRPr="001A00A1" w:rsidRDefault="00A0511A" w:rsidP="00A0511A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77D6E108" w14:textId="77777777" w:rsidR="00A0511A" w:rsidRPr="00A0223F" w:rsidRDefault="00A0511A" w:rsidP="00A0511A">
      <w:pPr>
        <w:spacing w:line="360" w:lineRule="auto"/>
        <w:ind w:firstLineChars="200" w:firstLine="480"/>
        <w:rPr>
          <w:rFonts w:eastAsia="黑体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14:paraId="0983F8E1" w14:textId="77777777" w:rsidR="00A0511A" w:rsidRPr="001A00A1" w:rsidRDefault="00A0511A" w:rsidP="00A0511A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26EF84B7" w14:textId="10479D28" w:rsidR="00A0511A" w:rsidRDefault="00A0511A" w:rsidP="00A0511A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</w:t>
      </w:r>
      <w:r w:rsidRPr="001A00A1">
        <w:rPr>
          <w:rFonts w:hint="eastAsia"/>
          <w:sz w:val="24"/>
        </w:rPr>
        <w:t>笔试</w:t>
      </w:r>
      <w:r w:rsidR="00714886">
        <w:rPr>
          <w:rFonts w:hint="eastAsia"/>
          <w:sz w:val="24"/>
        </w:rPr>
        <w:t>、手绘</w:t>
      </w:r>
      <w:r>
        <w:rPr>
          <w:rFonts w:hint="eastAsia"/>
          <w:sz w:val="24"/>
        </w:rPr>
        <w:t>。</w:t>
      </w:r>
    </w:p>
    <w:p w14:paraId="4DC32411" w14:textId="77777777" w:rsidR="00A0511A" w:rsidRDefault="00A0511A" w:rsidP="00A0511A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524B73DF" w14:textId="3CE70423" w:rsidR="00A0511A" w:rsidRPr="00256E83" w:rsidRDefault="00714886" w:rsidP="00A0511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综合分析题</w:t>
      </w:r>
    </w:p>
    <w:p w14:paraId="33A907BB" w14:textId="77777777" w:rsidR="00A0511A" w:rsidRDefault="00A0511A" w:rsidP="00A0511A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769A62FA" w14:textId="059689B6" w:rsidR="00A0511A" w:rsidRPr="00E1280E" w:rsidRDefault="00A0511A" w:rsidP="00A0511A">
      <w:pPr>
        <w:spacing w:line="360" w:lineRule="auto"/>
        <w:ind w:firstLineChars="200" w:firstLine="480"/>
        <w:rPr>
          <w:sz w:val="24"/>
        </w:rPr>
      </w:pPr>
      <w:r w:rsidRPr="00E1280E">
        <w:rPr>
          <w:rFonts w:hint="eastAsia"/>
          <w:sz w:val="24"/>
        </w:rPr>
        <w:t>美术</w:t>
      </w:r>
    </w:p>
    <w:p w14:paraId="1BD40D0E" w14:textId="77777777" w:rsidR="00A0511A" w:rsidRDefault="00A0511A" w:rsidP="00A0511A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1F99AF73" w14:textId="1451EA38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1.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史前及先秦美术</w:t>
      </w:r>
    </w:p>
    <w:p w14:paraId="65EC99DA" w14:textId="7D17C79E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2.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秦汉美术</w:t>
      </w:r>
    </w:p>
    <w:p w14:paraId="40D7408C" w14:textId="6B96390E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3.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魏晋地南北朝隋唐美术</w:t>
      </w:r>
    </w:p>
    <w:p w14:paraId="1CD41A78" w14:textId="422A4B44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4.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唐宋美术</w:t>
      </w:r>
    </w:p>
    <w:p w14:paraId="10083EBF" w14:textId="22B62EB3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5.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明清美术</w:t>
      </w:r>
    </w:p>
    <w:p w14:paraId="275BCE00" w14:textId="20EC423F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6.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近现代美术</w:t>
      </w:r>
    </w:p>
    <w:p w14:paraId="07FA9AB7" w14:textId="0E0996D6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7.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原始社会美术</w:t>
      </w:r>
    </w:p>
    <w:p w14:paraId="340E0140" w14:textId="60007EB4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8.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古代埃及、希腊和罗马的美术</w:t>
      </w:r>
    </w:p>
    <w:p w14:paraId="1852B285" w14:textId="735A0862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9.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欧洲中世纪美术</w:t>
      </w:r>
    </w:p>
    <w:p w14:paraId="3797499F" w14:textId="1F4747BE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10.</w:t>
      </w:r>
      <w:r w:rsidRPr="00714886">
        <w:rPr>
          <w:rFonts w:hint="eastAsia"/>
          <w:sz w:val="24"/>
        </w:rPr>
        <w:t>文艺复兴时期的欧洲美术</w:t>
      </w:r>
    </w:p>
    <w:p w14:paraId="41F0202B" w14:textId="76B426F4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11.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17</w:t>
      </w:r>
      <w:r w:rsidRPr="00714886">
        <w:rPr>
          <w:rFonts w:hint="eastAsia"/>
          <w:sz w:val="24"/>
        </w:rPr>
        <w:t>、</w:t>
      </w:r>
      <w:r w:rsidRPr="00714886">
        <w:rPr>
          <w:rFonts w:hint="eastAsia"/>
          <w:sz w:val="24"/>
        </w:rPr>
        <w:t>18</w:t>
      </w:r>
      <w:r w:rsidRPr="00714886">
        <w:rPr>
          <w:rFonts w:hint="eastAsia"/>
          <w:sz w:val="24"/>
        </w:rPr>
        <w:t>世纪的美术</w:t>
      </w:r>
    </w:p>
    <w:p w14:paraId="340EEF6F" w14:textId="59F7A991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12.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19</w:t>
      </w:r>
      <w:r w:rsidRPr="00714886">
        <w:rPr>
          <w:rFonts w:hint="eastAsia"/>
          <w:sz w:val="24"/>
        </w:rPr>
        <w:t>世纪法国美术</w:t>
      </w:r>
    </w:p>
    <w:p w14:paraId="3C0438AF" w14:textId="0D3103C9" w:rsidR="00714886" w:rsidRPr="00714886" w:rsidRDefault="00714886" w:rsidP="00714886">
      <w:pPr>
        <w:spacing w:line="360" w:lineRule="auto"/>
        <w:ind w:firstLineChars="200" w:firstLine="480"/>
        <w:rPr>
          <w:rFonts w:hint="eastAsia"/>
          <w:sz w:val="24"/>
        </w:rPr>
      </w:pPr>
      <w:r w:rsidRPr="00714886">
        <w:rPr>
          <w:rFonts w:hint="eastAsia"/>
          <w:sz w:val="24"/>
        </w:rPr>
        <w:t>13.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20</w:t>
      </w:r>
      <w:r w:rsidRPr="00714886">
        <w:rPr>
          <w:rFonts w:hint="eastAsia"/>
          <w:sz w:val="24"/>
        </w:rPr>
        <w:t>世纪欧美诸国的美术</w:t>
      </w:r>
    </w:p>
    <w:p w14:paraId="598D3FA9" w14:textId="77777777" w:rsidR="00714886" w:rsidRDefault="00714886" w:rsidP="00714886">
      <w:pPr>
        <w:spacing w:line="360" w:lineRule="auto"/>
        <w:ind w:firstLineChars="200" w:firstLine="480"/>
        <w:rPr>
          <w:sz w:val="24"/>
        </w:rPr>
      </w:pPr>
      <w:r w:rsidRPr="00714886">
        <w:rPr>
          <w:rFonts w:hint="eastAsia"/>
          <w:sz w:val="24"/>
        </w:rPr>
        <w:t>14.</w:t>
      </w:r>
      <w:r>
        <w:rPr>
          <w:sz w:val="24"/>
        </w:rPr>
        <w:t xml:space="preserve"> </w:t>
      </w:r>
      <w:r w:rsidRPr="00714886">
        <w:rPr>
          <w:rFonts w:hint="eastAsia"/>
          <w:sz w:val="24"/>
        </w:rPr>
        <w:t>20</w:t>
      </w:r>
      <w:r w:rsidRPr="00714886">
        <w:rPr>
          <w:rFonts w:hint="eastAsia"/>
          <w:sz w:val="24"/>
        </w:rPr>
        <w:t>世纪西方现代主义美术</w:t>
      </w:r>
    </w:p>
    <w:p w14:paraId="19CE7F41" w14:textId="1B885E10" w:rsidR="00A0511A" w:rsidRDefault="00A0511A" w:rsidP="00714886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2E2AF6E4" w14:textId="20089729" w:rsidR="00714886" w:rsidRPr="00714886" w:rsidRDefault="00A0511A" w:rsidP="00714886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 w:rsidR="00714886" w:rsidRPr="00714886">
        <w:rPr>
          <w:rFonts w:hint="eastAsia"/>
          <w:sz w:val="24"/>
        </w:rPr>
        <w:t>中央美术学院美术史系中国美术史教研室，《中国美术简史》，中国青年出版社，</w:t>
      </w:r>
      <w:r w:rsidR="00714886" w:rsidRPr="00714886">
        <w:rPr>
          <w:rFonts w:hint="eastAsia"/>
          <w:sz w:val="24"/>
        </w:rPr>
        <w:t>2002</w:t>
      </w:r>
      <w:r w:rsidR="00714886" w:rsidRPr="00714886">
        <w:rPr>
          <w:rFonts w:hint="eastAsia"/>
          <w:sz w:val="24"/>
        </w:rPr>
        <w:t>。</w:t>
      </w:r>
    </w:p>
    <w:p w14:paraId="6D40C304" w14:textId="414E5435" w:rsidR="00A0511A" w:rsidRPr="004C5288" w:rsidRDefault="00714886" w:rsidP="00714886">
      <w:pPr>
        <w:spacing w:line="360" w:lineRule="auto"/>
        <w:ind w:firstLineChars="200" w:firstLine="480"/>
        <w:rPr>
          <w:rFonts w:ascii="宋体" w:hAnsi="宋体"/>
          <w:sz w:val="28"/>
          <w:szCs w:val="28"/>
        </w:rPr>
      </w:pPr>
      <w:r w:rsidRPr="00714886">
        <w:rPr>
          <w:rFonts w:hint="eastAsia"/>
          <w:sz w:val="24"/>
        </w:rPr>
        <w:t>2.</w:t>
      </w:r>
      <w:r w:rsidRPr="00714886">
        <w:rPr>
          <w:rFonts w:hint="eastAsia"/>
          <w:sz w:val="24"/>
        </w:rPr>
        <w:t>中央美术学院美术史系中国美术史教研室，《外国美术简史》，高等教育出版，</w:t>
      </w:r>
      <w:r w:rsidRPr="00714886">
        <w:rPr>
          <w:rFonts w:hint="eastAsia"/>
          <w:sz w:val="24"/>
        </w:rPr>
        <w:t>1998</w:t>
      </w:r>
      <w:r w:rsidRPr="00714886">
        <w:rPr>
          <w:rFonts w:hint="eastAsia"/>
          <w:sz w:val="24"/>
        </w:rPr>
        <w:t>。</w:t>
      </w:r>
    </w:p>
    <w:p w14:paraId="68865A8D" w14:textId="77777777" w:rsidR="00150820" w:rsidRDefault="00150820"/>
    <w:sectPr w:rsidR="00150820" w:rsidSect="004800B0">
      <w:pgSz w:w="11906" w:h="16838"/>
      <w:pgMar w:top="851" w:right="851" w:bottom="851" w:left="85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11A"/>
    <w:rsid w:val="00150820"/>
    <w:rsid w:val="00714886"/>
    <w:rsid w:val="009D23DD"/>
    <w:rsid w:val="00A0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30308"/>
  <w15:docId w15:val="{7E9324B6-66B5-480D-B7FF-65AB970E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A0511A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0511A"/>
    <w:rPr>
      <w:rFonts w:ascii="Cambria" w:eastAsia="宋体" w:hAnsi="Cambria" w:cs="Times New Roman"/>
      <w:smallCaps/>
      <w:spacing w:val="5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327</Characters>
  <Application>Microsoft Office Word</Application>
  <DocSecurity>0</DocSecurity>
  <Lines>2</Lines>
  <Paragraphs>1</Paragraphs>
  <ScaleCrop>false</ScaleCrop>
  <Company>china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2020-09-14T05:19:00Z</dcterms:created>
  <dcterms:modified xsi:type="dcterms:W3CDTF">2022-09-05T05:46:00Z</dcterms:modified>
</cp:coreProperties>
</file>